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e9b5c792e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NICOLINE S AS, org.nr 930 462 659,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1f88999a152f498d"/>
      <w:footerReference xmlns:r="http://schemas.openxmlformats.org/officeDocument/2006/relationships" w:type="default" r:id="R00979aefb2d9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8999a152f498d" /><Relationship Type="http://schemas.openxmlformats.org/officeDocument/2006/relationships/footer" Target="/word/footer1.xml" Id="R00979aefb2d949ad" /></Relationships>
</file>