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f1fcbae2c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845582f264b6c"/>
      <w:footerReference xmlns:r="http://schemas.openxmlformats.org/officeDocument/2006/relationships" w:type="default" r:id="R7e7f08410383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REO INVEST AS   ·   Org.nr 930 486 558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845582f264b6c" /><Relationship Type="http://schemas.openxmlformats.org/officeDocument/2006/relationships/footer" Target="/word/footer1.xml" Id="R7e7f084103834f23" /></Relationships>
</file>