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aa9de27b6b42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MHVS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MHVS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fcaad75a844a19"/>
      <w:footerReference xmlns:r="http://schemas.openxmlformats.org/officeDocument/2006/relationships" w:type="default" r:id="R4fa593e656af4d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MHVS INVEST AS   ·   Org.nr 930 496 839   ·   c/o Martin Hvashøj Pedersen, Steinkjellergaten 18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MHVS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fcaad75a844a19" /><Relationship Type="http://schemas.openxmlformats.org/officeDocument/2006/relationships/footer" Target="/word/footer1.xml" Id="R4fa593e656af4d42" /></Relationships>
</file>