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933582d3943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AESU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AESU HOLDING AS</w:t>
      </w:r>
    </w:p>
    <w:sectPr>
      <w:headerReference xmlns:r="http://schemas.openxmlformats.org/officeDocument/2006/relationships" w:type="default" r:id="Re8735e0e8d854880"/>
      <w:footerReference xmlns:r="http://schemas.openxmlformats.org/officeDocument/2006/relationships" w:type="default" r:id="Re70450f2ba7b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AESU HOLDING AS   ·   Org.nr 930 498 432   ·   C/O Grethe Solhaug, Fridtjof Nansens veg 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35e0e8d854880" /><Relationship Type="http://schemas.openxmlformats.org/officeDocument/2006/relationships/footer" Target="/word/footer1.xml" Id="Re70450f2ba7b4fef" /></Relationships>
</file>