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5cd3a50ca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HAGBU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0b74e1e583f046d3"/>
      <w:footerReference xmlns:r="http://schemas.openxmlformats.org/officeDocument/2006/relationships" w:type="default" r:id="R2958537278e4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4e1e583f046d3" /><Relationship Type="http://schemas.openxmlformats.org/officeDocument/2006/relationships/footer" Target="/word/footer1.xml" Id="R2958537278e44eda" /></Relationships>
</file>