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e7e009770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FURCULA NEXT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FURCULA NEXT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f85527d964de0"/>
      <w:footerReference xmlns:r="http://schemas.openxmlformats.org/officeDocument/2006/relationships" w:type="default" r:id="Rfc4b335d3e3a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f85527d964de0" /><Relationship Type="http://schemas.openxmlformats.org/officeDocument/2006/relationships/footer" Target="/word/footer1.xml" Id="Rfc4b335d3e3a4829" /></Relationships>
</file>