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fc859afcf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951f34cc49c34f96"/>
      <w:footerReference xmlns:r="http://schemas.openxmlformats.org/officeDocument/2006/relationships" w:type="default" r:id="R30c476594d7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f34cc49c34f96" /><Relationship Type="http://schemas.openxmlformats.org/officeDocument/2006/relationships/footer" Target="/word/footer1.xml" Id="R30c476594d7c442d" /></Relationships>
</file>