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5f9b3333c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HALO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HALO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cf255fef34e03"/>
      <w:footerReference xmlns:r="http://schemas.openxmlformats.org/officeDocument/2006/relationships" w:type="default" r:id="R418195325d0e40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HALO CONSULT AS   ·   Org.nr 930 536 741   ·   Storgata 3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HALO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cf255fef34e03" /><Relationship Type="http://schemas.openxmlformats.org/officeDocument/2006/relationships/footer" Target="/word/footer1.xml" Id="R418195325d0e40fe" /></Relationships>
</file>