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0f25c9cc1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eefddc5093d449b9"/>
      <w:footerReference xmlns:r="http://schemas.openxmlformats.org/officeDocument/2006/relationships" w:type="default" r:id="R856895269083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ddc5093d449b9" /><Relationship Type="http://schemas.openxmlformats.org/officeDocument/2006/relationships/footer" Target="/word/footer1.xml" Id="R8568952690834e40" /></Relationships>
</file>