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8bc20efb9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e72a27c90d483b"/>
      <w:footerReference xmlns:r="http://schemas.openxmlformats.org/officeDocument/2006/relationships" w:type="default" r:id="R659617dde5e8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e72a27c90d483b" /><Relationship Type="http://schemas.openxmlformats.org/officeDocument/2006/relationships/footer" Target="/word/footer1.xml" Id="R659617dde5e84636" /></Relationships>
</file>