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2101eed3d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ALLOTT AS</w:t>
      </w:r>
    </w:p>
    <w:sectPr>
      <w:headerReference xmlns:r="http://schemas.openxmlformats.org/officeDocument/2006/relationships" w:type="default" r:id="R6635b1b5717e4791"/>
      <w:footerReference xmlns:r="http://schemas.openxmlformats.org/officeDocument/2006/relationships" w:type="default" r:id="R0476ae600e75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ALLOTT AS   ·   Org.nr 930 574 694   ·   c/o Lars-Gøran Dysterud Hansen, Matrandvegen 1182   ·   2210 GRANLI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5b1b5717e4791" /><Relationship Type="http://schemas.openxmlformats.org/officeDocument/2006/relationships/footer" Target="/word/footer1.xml" Id="R0476ae600e754b10" /></Relationships>
</file>