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a9e94c992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Straumgjerde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Straumgjerde,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f0bfe67f841c0"/>
      <w:footerReference xmlns:r="http://schemas.openxmlformats.org/officeDocument/2006/relationships" w:type="default" r:id="R2e92afaad02c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MILJØ AS   ·   Org.nr 930 584 665   ·   Straumsheimvegen 15   ·   6220 STRAUMGJERDE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f0bfe67f841c0" /><Relationship Type="http://schemas.openxmlformats.org/officeDocument/2006/relationships/footer" Target="/word/footer1.xml" Id="R2e92afaad02c4f94" /></Relationships>
</file>