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d3248e4c4f49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INVESTIGATOR AS</w:t>
      </w:r>
    </w:p>
    <w:sectPr>
      <w:headerReference xmlns:r="http://schemas.openxmlformats.org/officeDocument/2006/relationships" w:type="default" r:id="Rc55adb23515a4713"/>
      <w:footerReference xmlns:r="http://schemas.openxmlformats.org/officeDocument/2006/relationships" w:type="default" r:id="R5f25cd52c185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INVESTIGATOR AS   ·   Org.nr 930 586 056   ·   Greverudåsen 43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INVESTIGATOR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adb23515a4713" /><Relationship Type="http://schemas.openxmlformats.org/officeDocument/2006/relationships/footer" Target="/word/footer1.xml" Id="R5f25cd52c1854e1a" /></Relationships>
</file>