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ea56754b541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CARAVAN1 HØNEFOSS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CARAVAN1 HØNEFOSS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195e216c6f413e"/>
      <w:footerReference xmlns:r="http://schemas.openxmlformats.org/officeDocument/2006/relationships" w:type="default" r:id="Rdab184bffab7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CARAVAN1 HØNEFOSS AS   ·   Org.nr 930 594 601   ·   Hensmoveien 26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CARAVAN1 HØNEFOSS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95e216c6f413e" /><Relationship Type="http://schemas.openxmlformats.org/officeDocument/2006/relationships/footer" Target="/word/footer1.xml" Id="Rdab184bffab7419d" /></Relationships>
</file>