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fc5fe04b0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LIZA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LIZA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6d51341b54be6"/>
      <w:footerReference xmlns:r="http://schemas.openxmlformats.org/officeDocument/2006/relationships" w:type="default" r:id="R8cc7266a9dc1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 L HOLDING AS   ·   Org.nr 930 631 809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6d51341b54be6" /><Relationship Type="http://schemas.openxmlformats.org/officeDocument/2006/relationships/footer" Target="/word/footer1.xml" Id="R8cc7266a9dc14feb" /></Relationships>
</file>