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725d5b79f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LIZA 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Orkanger,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LIZA L HOLDING AS</w:t>
      </w:r>
    </w:p>
    <w:sectPr>
      <w:headerReference xmlns:r="http://schemas.openxmlformats.org/officeDocument/2006/relationships" w:type="default" r:id="R1b399c4687984531"/>
      <w:footerReference xmlns:r="http://schemas.openxmlformats.org/officeDocument/2006/relationships" w:type="default" r:id="R66145ffdf6c4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 L HOLDING AS   ·   Org.nr 930 631 809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99c4687984531" /><Relationship Type="http://schemas.openxmlformats.org/officeDocument/2006/relationships/footer" Target="/word/footer1.xml" Id="R66145ffdf6c44d96" /></Relationships>
</file>