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fb5581d81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ELIZA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ELIZA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f70125e5a464a"/>
      <w:footerReference xmlns:r="http://schemas.openxmlformats.org/officeDocument/2006/relationships" w:type="default" r:id="Rfec1a02d8e84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ELIZA L HOLDING AS   ·   Org.nr 930 632 058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f70125e5a464a" /><Relationship Type="http://schemas.openxmlformats.org/officeDocument/2006/relationships/footer" Target="/word/footer1.xml" Id="Rfec1a02d8e844f39" /></Relationships>
</file>