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de072b4e2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TUSSEGREND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TUSSEGREND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acd43101e4c64"/>
      <w:footerReference xmlns:r="http://schemas.openxmlformats.org/officeDocument/2006/relationships" w:type="default" r:id="R5c2f3702b597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TUSSEGREND MASKIN AS   ·   Org.nr 930 654 647   ·   Furunesveien 350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TUSSEGREND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acd43101e4c64" /><Relationship Type="http://schemas.openxmlformats.org/officeDocument/2006/relationships/footer" Target="/word/footer1.xml" Id="R5c2f3702b5974759" /></Relationships>
</file>