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c7d3d910e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KBK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KBK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9dd6e00f94b33"/>
      <w:footerReference xmlns:r="http://schemas.openxmlformats.org/officeDocument/2006/relationships" w:type="default" r:id="Rb4baa74d93fc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KBK TRADING AS   ·   Org.nr 930 657 875   ·   Dalstøkket 1   ·   8020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KBK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9dd6e00f94b33" /><Relationship Type="http://schemas.openxmlformats.org/officeDocument/2006/relationships/footer" Target="/word/footer1.xml" Id="Rb4baa74d93fc4f5c" /></Relationships>
</file>