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9744594814d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H4 HOLDING AS</w:t>
      </w:r>
    </w:p>
    <w:sectPr>
      <w:headerReference xmlns:r="http://schemas.openxmlformats.org/officeDocument/2006/relationships" w:type="default" r:id="Rbaf5af417e06411d"/>
      <w:footerReference xmlns:r="http://schemas.openxmlformats.org/officeDocument/2006/relationships" w:type="default" r:id="Re2214989e715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H4 HOLDING AS   ·   Org.nr 930 685 100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H4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5af417e06411d" /><Relationship Type="http://schemas.openxmlformats.org/officeDocument/2006/relationships/footer" Target="/word/footer1.xml" Id="Re2214989e7154d6c" /></Relationships>
</file>