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e93623248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HOLDING AS</w:t>
      </w:r>
    </w:p>
    <w:sectPr>
      <w:headerReference xmlns:r="http://schemas.openxmlformats.org/officeDocument/2006/relationships" w:type="default" r:id="R7097a36031914dea"/>
      <w:footerReference xmlns:r="http://schemas.openxmlformats.org/officeDocument/2006/relationships" w:type="default" r:id="Rf71ac87c30bd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HOLDING AS   ·   Org.nr 930 685 100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7a36031914dea" /><Relationship Type="http://schemas.openxmlformats.org/officeDocument/2006/relationships/footer" Target="/word/footer1.xml" Id="Rf71ac87c30bd448c" /></Relationships>
</file>