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11a9fe73241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91ed12923bbb4bf2"/>
      <w:footerReference xmlns:r="http://schemas.openxmlformats.org/officeDocument/2006/relationships" w:type="default" r:id="R0248b819051b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930 685 119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d12923bbb4bf2" /><Relationship Type="http://schemas.openxmlformats.org/officeDocument/2006/relationships/footer" Target="/word/footer1.xml" Id="R0248b819051b4ce1" /></Relationships>
</file>