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91307f9ee41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IDEUTVIKLING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IDEUTVIKLING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6684cb5a874fcb"/>
      <w:footerReference xmlns:r="http://schemas.openxmlformats.org/officeDocument/2006/relationships" w:type="default" r:id="Rb2568ea07fa8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IDEUTVIKLING   ·   Org.nr 930 687 049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IDEUTVIKLING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684cb5a874fcb" /><Relationship Type="http://schemas.openxmlformats.org/officeDocument/2006/relationships/footer" Target="/word/footer1.xml" Id="Rb2568ea07fa84bbe" /></Relationships>
</file>