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042544c50641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KVESTOR SENTRUM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KVESTOR SENTRUM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9c9af29aa747b6"/>
      <w:footerReference xmlns:r="http://schemas.openxmlformats.org/officeDocument/2006/relationships" w:type="default" r:id="R85efab3f41ea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KVESTOR SENTRUM AS   ·   Org.nr 930 694 355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KVESTOR SENTRUM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9c9af29aa747b6" /><Relationship Type="http://schemas.openxmlformats.org/officeDocument/2006/relationships/footer" Target="/word/footer1.xml" Id="R85efab3f41ea406e" /></Relationships>
</file>