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6456d0b5f49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MKS3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MKS3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9c11f3dce4464c"/>
      <w:footerReference xmlns:r="http://schemas.openxmlformats.org/officeDocument/2006/relationships" w:type="default" r:id="Rc505439ca249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MKS3 AS   ·   Org.nr 930 706 191   ·   Gorudveien 46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MKS3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c11f3dce4464c" /><Relationship Type="http://schemas.openxmlformats.org/officeDocument/2006/relationships/footer" Target="/word/footer1.xml" Id="Rc505439ca2494ea0" /></Relationships>
</file>