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568850ed1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A6 POWER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A6 POWER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733bf4e1645b7"/>
      <w:footerReference xmlns:r="http://schemas.openxmlformats.org/officeDocument/2006/relationships" w:type="default" r:id="Rec01027dfcea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733bf4e1645b7" /><Relationship Type="http://schemas.openxmlformats.org/officeDocument/2006/relationships/footer" Target="/word/footer1.xml" Id="Rec01027dfcea49c9" /></Relationships>
</file>