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47b3b1ecc64d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ELIAS TSCHERNUTTER ARKITEKTUR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ELIAS TSCHERNUTTER ARKITEKTUR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385bfb2e174301"/>
      <w:footerReference xmlns:r="http://schemas.openxmlformats.org/officeDocument/2006/relationships" w:type="default" r:id="Rccbb264e8a4f41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ELIAS TSCHERNUTTER ARKITEKTUR   ·   Org.nr 930 772 739   ·   Smedgata 34   ·   0651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ELIAS TSCHERNUTTER ARKITEKTUR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385bfb2e174301" /><Relationship Type="http://schemas.openxmlformats.org/officeDocument/2006/relationships/footer" Target="/word/footer1.xml" Id="Rccbb264e8a4f4128" /></Relationships>
</file>