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f6df93b2a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BAM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 CONSULTING AS</w:t>
      </w:r>
    </w:p>
    <w:sectPr>
      <w:headerReference xmlns:r="http://schemas.openxmlformats.org/officeDocument/2006/relationships" w:type="default" r:id="Rdaf560dcfa344bee"/>
      <w:footerReference xmlns:r="http://schemas.openxmlformats.org/officeDocument/2006/relationships" w:type="default" r:id="Rfecb893a490a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CONSULTING AS   ·   Org.nr 930 780 057   ·   Ole Dahls gate 2   ·   1776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560dcfa344bee" /><Relationship Type="http://schemas.openxmlformats.org/officeDocument/2006/relationships/footer" Target="/word/footer1.xml" Id="Rfecb893a490a45ba" /></Relationships>
</file>