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74d0d4d1b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b38f897744b70"/>
      <w:footerReference xmlns:r="http://schemas.openxmlformats.org/officeDocument/2006/relationships" w:type="default" r:id="R724e2d5e0ed0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ETIN AS   ·   Org.nr 930 797 316   ·   Nesskogen 36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b38f897744b70" /><Relationship Type="http://schemas.openxmlformats.org/officeDocument/2006/relationships/footer" Target="/word/footer1.xml" Id="R724e2d5e0ed04733" /></Relationships>
</file>