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6e9257cf0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ROBERT JANSSON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ROBERT JANSSON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11dc45f974c0e"/>
      <w:footerReference xmlns:r="http://schemas.openxmlformats.org/officeDocument/2006/relationships" w:type="default" r:id="R2500e906684b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 JANSSON HOLDING AS   ·   Org.nr 930 831 875   ·   Markveien 17A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 JANSSON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11dc45f974c0e" /><Relationship Type="http://schemas.openxmlformats.org/officeDocument/2006/relationships/footer" Target="/word/footer1.xml" Id="R2500e906684b442a" /></Relationships>
</file>