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e902efc52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AUTORENT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5145e873e8604a41"/>
      <w:footerReference xmlns:r="http://schemas.openxmlformats.org/officeDocument/2006/relationships" w:type="default" r:id="Rb1aa9d4a9e67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5e873e8604a41" /><Relationship Type="http://schemas.openxmlformats.org/officeDocument/2006/relationships/footer" Target="/word/footer1.xml" Id="Rb1aa9d4a9e674edf" /></Relationships>
</file>