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7456f46c545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THOMASSEN'S ELEKTRISKE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THOMASSEN'S ELEKTRISKE AS</w:t>
      </w:r>
    </w:p>
    <w:sectPr>
      <w:headerReference xmlns:r="http://schemas.openxmlformats.org/officeDocument/2006/relationships" w:type="default" r:id="R3f9452ecd0984528"/>
      <w:footerReference xmlns:r="http://schemas.openxmlformats.org/officeDocument/2006/relationships" w:type="default" r:id="R2a50ae87bdc7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THOMASSEN'S ELEKTRISKE AS   ·   Org.nr 930 857 521   ·   Jøraholmen 10   ·   9518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THOMASSEN'S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452ecd0984528" /><Relationship Type="http://schemas.openxmlformats.org/officeDocument/2006/relationships/footer" Target="/word/footer1.xml" Id="R2a50ae87bdc74637" /></Relationships>
</file>