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47aac2d26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BAKKEN &amp; MAGNUSSEN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 &amp; MAGNUSSEN AS</w:t>
      </w:r>
    </w:p>
    <w:sectPr>
      <w:headerReference xmlns:r="http://schemas.openxmlformats.org/officeDocument/2006/relationships" w:type="default" r:id="Rd922ba56f6734f3e"/>
      <w:footerReference xmlns:r="http://schemas.openxmlformats.org/officeDocument/2006/relationships" w:type="default" r:id="R8b62b799300f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&amp; MAGNUSSEN AS   ·   Org.nr 930 868 507   ·   Mellomila 40   ·   7018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&amp; MAGNUSSEN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2ba56f6734f3e" /><Relationship Type="http://schemas.openxmlformats.org/officeDocument/2006/relationships/footer" Target="/word/footer1.xml" Id="R8b62b799300f4381" /></Relationships>
</file>