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e3e450cce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5f2e7201d4662"/>
      <w:footerReference xmlns:r="http://schemas.openxmlformats.org/officeDocument/2006/relationships" w:type="default" r:id="Ra19501f83e45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5f2e7201d4662" /><Relationship Type="http://schemas.openxmlformats.org/officeDocument/2006/relationships/footer" Target="/word/footer1.xml" Id="Ra19501f83e454cf1" /></Relationships>
</file>