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d10e06f07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SKATEN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SKATEN HOLDING AS</w:t>
      </w:r>
    </w:p>
    <w:sectPr>
      <w:headerReference xmlns:r="http://schemas.openxmlformats.org/officeDocument/2006/relationships" w:type="default" r:id="Rf61c0ded212c4591"/>
      <w:footerReference xmlns:r="http://schemas.openxmlformats.org/officeDocument/2006/relationships" w:type="default" r:id="Rc8f6e3a56e09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HOLDING AS   ·   Org.nr 930 902 071   ·   Hagaresvegen 31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c0ded212c4591" /><Relationship Type="http://schemas.openxmlformats.org/officeDocument/2006/relationships/footer" Target="/word/footer1.xml" Id="Rc8f6e3a56e0948da" /></Relationships>
</file>