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d248c81e5a40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LEINESVEIEN 8-30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Fjerdingby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Fjerdingby,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LEINESVEIEN 8-30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d10c038ada4038"/>
      <w:footerReference xmlns:r="http://schemas.openxmlformats.org/officeDocument/2006/relationships" w:type="default" r:id="Rc40ddbcc7c7644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LEINESVEIEN 8-30 AS   ·   Org.nr 930 951 625   ·   c/o Roger Rasmussen, Burvegen 11   ·   2008 FJERDINGBY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LEINESVEIEN 8-30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d10c038ada4038" /><Relationship Type="http://schemas.openxmlformats.org/officeDocument/2006/relationships/footer" Target="/word/footer1.xml" Id="Rc40ddbcc7c764428" /></Relationships>
</file>