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4cb8e667d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HOLIND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HOLIND HOLDING AS</w:t>
      </w:r>
    </w:p>
    <w:sectPr>
      <w:headerReference xmlns:r="http://schemas.openxmlformats.org/officeDocument/2006/relationships" w:type="default" r:id="R6b294e38fad448df"/>
      <w:footerReference xmlns:r="http://schemas.openxmlformats.org/officeDocument/2006/relationships" w:type="default" r:id="Rb3b70b1199b2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HOLIND HOLDING AS   ·   Org.nr 930 962 856   ·   Benterudbakken 74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94e38fad448df" /><Relationship Type="http://schemas.openxmlformats.org/officeDocument/2006/relationships/footer" Target="/word/footer1.xml" Id="Rb3b70b1199b243a2" /></Relationships>
</file>