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890a63158749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 STILLAS AS</w:t>
      </w:r>
    </w:p>
    <w:sectPr>
      <w:headerReference xmlns:r="http://schemas.openxmlformats.org/officeDocument/2006/relationships" w:type="default" r:id="R9edbc0c162464a2a"/>
      <w:footerReference xmlns:r="http://schemas.openxmlformats.org/officeDocument/2006/relationships" w:type="default" r:id="R37c36c90f8c84f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 STILLAS AS   ·   Org.nr 930 964 581   ·   Smalvollveien 24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 STILLAS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dbc0c162464a2a" /><Relationship Type="http://schemas.openxmlformats.org/officeDocument/2006/relationships/footer" Target="/word/footer1.xml" Id="R37c36c90f8c84f13" /></Relationships>
</file>