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10cb75eab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LILLEVANN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LILLEVANN DRIFT AS</w:t>
      </w:r>
    </w:p>
    <w:sectPr>
      <w:headerReference xmlns:r="http://schemas.openxmlformats.org/officeDocument/2006/relationships" w:type="default" r:id="Rb8fef1fa2dee49a4"/>
      <w:footerReference xmlns:r="http://schemas.openxmlformats.org/officeDocument/2006/relationships" w:type="default" r:id="Rd4c86cd94831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LILLEVANN DRIFT AS   ·   Org.nr 930 998 680   ·   c/o Øvre Nydalen Legesenter,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LILLEVANN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ef1fa2dee49a4" /><Relationship Type="http://schemas.openxmlformats.org/officeDocument/2006/relationships/footer" Target="/word/footer1.xml" Id="Rd4c86cd94831474d" /></Relationships>
</file>