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dfbd309d4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HALSTENSGÅRD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HALSTENSGÅRD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a8f888309b4efc"/>
      <w:footerReference xmlns:r="http://schemas.openxmlformats.org/officeDocument/2006/relationships" w:type="default" r:id="R47d042911cde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HALSTENSGÅRD HOLDING AS   ·   Org.nr 931 002 104   ·   Nossvegen 244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HALSTENSGÅRD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8f888309b4efc" /><Relationship Type="http://schemas.openxmlformats.org/officeDocument/2006/relationships/footer" Target="/word/footer1.xml" Id="R47d042911cde4813" /></Relationships>
</file>