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7a27120ba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GREVE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GREVE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05ff949e144e5"/>
      <w:footerReference xmlns:r="http://schemas.openxmlformats.org/officeDocument/2006/relationships" w:type="default" r:id="R72025aeac31f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GREVE AS   ·   Org.nr 931 004 549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GREVE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05ff949e144e5" /><Relationship Type="http://schemas.openxmlformats.org/officeDocument/2006/relationships/footer" Target="/word/footer1.xml" Id="R72025aeac31f4029" /></Relationships>
</file>