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e428702eb41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FRICH'S HOTEL ÅNDALSNES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Sør-fron,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FRICH'S HOTEL ÅNDALSNES AS</w:t>
      </w:r>
    </w:p>
    <w:sectPr>
      <w:headerReference xmlns:r="http://schemas.openxmlformats.org/officeDocument/2006/relationships" w:type="default" r:id="Rceb1475628c94448"/>
      <w:footerReference xmlns:r="http://schemas.openxmlformats.org/officeDocument/2006/relationships" w:type="default" r:id="R108351fda7e7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FRICH'S HOTEL ÅNDALSNES AS   ·   Org.nr 931 014 390   ·   Hundorpgeilen 12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FRICH'S HOTEL ÅNDALSNES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1475628c94448" /><Relationship Type="http://schemas.openxmlformats.org/officeDocument/2006/relationships/footer" Target="/word/footer1.xml" Id="R108351fda7e74791" /></Relationships>
</file>