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52a999d6d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ca412d51cad6439b"/>
      <w:footerReference xmlns:r="http://schemas.openxmlformats.org/officeDocument/2006/relationships" w:type="default" r:id="R26246567ba67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12d51cad6439b" /><Relationship Type="http://schemas.openxmlformats.org/officeDocument/2006/relationships/footer" Target="/word/footer1.xml" Id="R26246567ba674722" /></Relationships>
</file>