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8c9046de147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KTOMYHRE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KTOMYHRE AS</w:t>
      </w:r>
    </w:p>
    <w:sectPr>
      <w:headerReference xmlns:r="http://schemas.openxmlformats.org/officeDocument/2006/relationships" w:type="default" r:id="Rc1e36555edf640c1"/>
      <w:footerReference xmlns:r="http://schemas.openxmlformats.org/officeDocument/2006/relationships" w:type="default" r:id="R5239b6d1c815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KTOMYHRE AS   ·   Org.nr 931 065 785   ·   Omkjøringsvegen 4B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KTOMYHRE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36555edf640c1" /><Relationship Type="http://schemas.openxmlformats.org/officeDocument/2006/relationships/footer" Target="/word/footer1.xml" Id="R5239b6d1c8154498" /></Relationships>
</file>