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bef258ae3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AGA HOTEL CONSULTING AS</w:t>
      </w:r>
    </w:p>
    <w:sectPr>
      <w:headerReference xmlns:r="http://schemas.openxmlformats.org/officeDocument/2006/relationships" w:type="default" r:id="R079e6004c9ea491c"/>
      <w:footerReference xmlns:r="http://schemas.openxmlformats.org/officeDocument/2006/relationships" w:type="default" r:id="R085eaa1aca4d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 HOTEL CONSULTING AS   ·   Org.nr 931 068 520   ·   Eitrheimsvegen 10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 HOTEL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e6004c9ea491c" /><Relationship Type="http://schemas.openxmlformats.org/officeDocument/2006/relationships/footer" Target="/word/footer1.xml" Id="R085eaa1aca4d495d" /></Relationships>
</file>