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b55db866e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OFTEDAL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54e039cee1d435d"/>
      <w:footerReference xmlns:r="http://schemas.openxmlformats.org/officeDocument/2006/relationships" w:type="default" r:id="Rf3fa929edb50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e039cee1d435d" /><Relationship Type="http://schemas.openxmlformats.org/officeDocument/2006/relationships/footer" Target="/word/footer1.xml" Id="Rf3fa929edb5040a8" /></Relationships>
</file>