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322815a47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OFTEDAL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75c06cbe82124e5d"/>
      <w:footerReference xmlns:r="http://schemas.openxmlformats.org/officeDocument/2006/relationships" w:type="default" r:id="R8c9818398455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06cbe82124e5d" /><Relationship Type="http://schemas.openxmlformats.org/officeDocument/2006/relationships/footer" Target="/word/footer1.xml" Id="R8c98183984554edb" /></Relationships>
</file>