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1c4753b8e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EFINET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EFINET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5c0a89e1a430f"/>
      <w:footerReference xmlns:r="http://schemas.openxmlformats.org/officeDocument/2006/relationships" w:type="default" r:id="R6ffbfd818529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EFINET AS   ·   Org.nr 931 098 144   ·   Hyllveien 11B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5c0a89e1a430f" /><Relationship Type="http://schemas.openxmlformats.org/officeDocument/2006/relationships/footer" Target="/word/footer1.xml" Id="R6ffbfd8185294917" /></Relationships>
</file>