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8443a2aae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RAKETT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RAKETT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c4fd9dca9d489b"/>
      <w:footerReference xmlns:r="http://schemas.openxmlformats.org/officeDocument/2006/relationships" w:type="default" r:id="R830bf112fef6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RAKETT INVEST AS   ·   Org.nr 931 119 281   ·   Åsveien 21C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RAKETT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4fd9dca9d489b" /><Relationship Type="http://schemas.openxmlformats.org/officeDocument/2006/relationships/footer" Target="/word/footer1.xml" Id="R830bf112fef64991" /></Relationships>
</file>