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f24ad6078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FEVIK REGNSKAPSKONTOR AS</w:t>
      </w:r>
    </w:p>
    <w:sectPr>
      <w:headerReference xmlns:r="http://schemas.openxmlformats.org/officeDocument/2006/relationships" w:type="default" r:id="R6156f489a8d34045"/>
      <w:footerReference xmlns:r="http://schemas.openxmlformats.org/officeDocument/2006/relationships" w:type="default" r:id="R0958b0f8edec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FEVIK REGNSKAPSKONTOR AS   ·   Org.nr 931 370 545   ·   Lillesandsveien 44   ·   4877 GRIMSTAD   ·   Tlf. 37 04 81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FEVIK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6f489a8d34045" /><Relationship Type="http://schemas.openxmlformats.org/officeDocument/2006/relationships/footer" Target="/word/footer1.xml" Id="R0958b0f8edec4342" /></Relationships>
</file>